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4ED90A3" w14:paraId="501817AE" wp14:textId="72B5A374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commentRangeStart w:id="1794299576"/>
      <w:commentRangeEnd w:id="1794299576"/>
      <w:r>
        <w:rPr>
          <w:rStyle w:val="CommentReference"/>
        </w:rPr>
        <w:commentReference w:id="1794299576"/>
      </w:r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Отчет по практике за 4-5-6 день</w:t>
      </w:r>
    </w:p>
    <w:p w:rsidR="34ED90A3" w:rsidP="34ED90A3" w:rsidRDefault="34ED90A3" w14:paraId="6C7E1F6F" w14:textId="23DB3506">
      <w:pPr>
        <w:pStyle w:val="Normal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Ссылка на гит: https://github.com/Michael13131/Michael13131.git</w:t>
      </w:r>
    </w:p>
    <w:p w:rsidR="34ED90A3" w:rsidP="34ED90A3" w:rsidRDefault="34ED90A3" w14:paraId="610E139C" w14:textId="0E18CE0C">
      <w:pPr>
        <w:pStyle w:val="Normal"/>
        <w:spacing w:after="0" w:afterAutospacing="off" w:line="360" w:lineRule="auto"/>
        <w:ind w:firstLine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Сайт на тему Автосалон</w:t>
      </w:r>
    </w:p>
    <w:p w:rsidR="34ED90A3" w:rsidP="34ED90A3" w:rsidRDefault="34ED90A3" w14:paraId="45A9D9E9" w14:textId="09C262DD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1. Главная страница</w:t>
      </w:r>
    </w:p>
    <w:p w:rsidR="34ED90A3" w:rsidP="34ED90A3" w:rsidRDefault="34ED90A3" w14:paraId="29EA9E9D" w14:textId="7C0C9D0A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231D9FE" wp14:anchorId="4230E925">
            <wp:extent cx="6066350" cy="3248025"/>
            <wp:effectExtent l="0" t="0" r="0" b="0"/>
            <wp:docPr id="482619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fd42981cde44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3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74837107" w14:textId="68BB1FE3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Присутствует логотип, название автосалона, навигация по 5 страницам (при наведении пункт выделяется).</w:t>
      </w:r>
    </w:p>
    <w:p w:rsidR="34ED90A3" w:rsidP="34ED90A3" w:rsidRDefault="34ED90A3" w14:paraId="0E77356F" w14:textId="5E93934C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82C47E8" wp14:anchorId="4D209BA8">
            <wp:extent cx="6115792" cy="2943225"/>
            <wp:effectExtent l="0" t="0" r="0" b="0"/>
            <wp:docPr id="254093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f35b6226fc4c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79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4BF1F49A" w14:textId="37052D23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Присутствует описание салона и карта с расположением.</w:t>
      </w:r>
    </w:p>
    <w:p w:rsidR="34ED90A3" w:rsidP="34ED90A3" w:rsidRDefault="34ED90A3" w14:paraId="5D3837B2" w14:textId="2BCDDC65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17989B8" wp14:anchorId="19BC30FA">
            <wp:extent cx="6114362" cy="4229100"/>
            <wp:effectExtent l="0" t="0" r="0" b="0"/>
            <wp:docPr id="2015938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a210db4a54d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362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193A2CDF" w14:textId="15DFB963">
      <w:pPr>
        <w:pStyle w:val="Normal"/>
        <w:spacing w:after="0" w:afterAutospacing="off" w:line="360" w:lineRule="auto"/>
        <w:ind w:firstLine="709"/>
        <w:jc w:val="both"/>
        <w:rPr>
          <w:rFonts w:ascii="Times New Roman" w:hAnsi="Times New Roman" w:eastAsia="Times New Roman" w:cs="Times New Roman"/>
          <w:sz w:val="28"/>
          <w:szCs w:val="28"/>
        </w:rPr>
      </w:pPr>
      <w:proofErr w:type="gramStart"/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>Услуги</w:t>
      </w:r>
      <w:proofErr w:type="gramEnd"/>
      <w:r w:rsidRPr="34ED90A3" w:rsidR="34ED90A3">
        <w:rPr>
          <w:rFonts w:ascii="Times New Roman" w:hAnsi="Times New Roman" w:eastAsia="Times New Roman" w:cs="Times New Roman"/>
          <w:sz w:val="28"/>
          <w:szCs w:val="28"/>
        </w:rPr>
        <w:t xml:space="preserve"> на которые если навести курсор, они отображаются. Так же есть подвал с контактами.</w:t>
      </w:r>
    </w:p>
    <w:p w:rsidR="34ED90A3" w:rsidP="34ED90A3" w:rsidRDefault="34ED90A3" w14:paraId="65381FBD" w14:textId="5F4383B6">
      <w:pPr>
        <w:pStyle w:val="Normal"/>
        <w:spacing w:after="0" w:afterAutospacing="off" w:line="360" w:lineRule="auto"/>
        <w:ind w:firstLine="709"/>
        <w:jc w:val="center"/>
      </w:pPr>
      <w:r>
        <w:drawing>
          <wp:inline wp14:editId="0AB2233C" wp14:anchorId="6540646D">
            <wp:extent cx="3295650" cy="4572000"/>
            <wp:effectExtent l="0" t="0" r="0" b="0"/>
            <wp:docPr id="1429498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246cbb0c5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0138C01A" w14:textId="2695E3C6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2.  История предприятия</w:t>
      </w:r>
    </w:p>
    <w:p w:rsidR="34ED90A3" w:rsidP="34ED90A3" w:rsidRDefault="34ED90A3" w14:paraId="42BA9938" w14:textId="69536A08">
      <w:pPr>
        <w:pStyle w:val="Normal"/>
        <w:spacing w:after="0" w:afterAutospacing="off" w:line="360" w:lineRule="auto"/>
        <w:ind w:firstLine="709"/>
        <w:jc w:val="both"/>
      </w:pPr>
      <w:r>
        <w:drawing>
          <wp:inline wp14:editId="0B2E9C35" wp14:anchorId="7574876D">
            <wp:extent cx="6036469" cy="3219450"/>
            <wp:effectExtent l="0" t="0" r="0" b="0"/>
            <wp:docPr id="2017799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5ae52ebfc142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469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55A90DE3" w14:textId="4CE45C6B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 xml:space="preserve">В ней кратко описывается путь простого человека, который от </w:t>
      </w:r>
      <w:proofErr w:type="spellStart"/>
      <w:r w:rsidR="34ED90A3">
        <w:rPr/>
        <w:t>перекупства</w:t>
      </w:r>
      <w:proofErr w:type="spellEnd"/>
      <w:r w:rsidR="34ED90A3">
        <w:rPr/>
        <w:t xml:space="preserve"> машин пришел к своему автосалону, мастерской и детейлингу.</w:t>
      </w:r>
    </w:p>
    <w:p w:rsidR="34ED90A3" w:rsidP="34ED90A3" w:rsidRDefault="34ED90A3" w14:paraId="514B3FD5" w14:textId="447E28FA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3.  Фото и видео</w:t>
      </w:r>
    </w:p>
    <w:p w:rsidR="34ED90A3" w:rsidP="34ED90A3" w:rsidRDefault="34ED90A3" w14:paraId="7BBE05BB" w14:textId="4C5BE36A">
      <w:pPr>
        <w:pStyle w:val="Normal"/>
        <w:spacing w:after="0" w:afterAutospacing="off" w:line="360" w:lineRule="auto"/>
        <w:ind w:firstLine="709"/>
        <w:jc w:val="both"/>
      </w:pPr>
      <w:r>
        <w:drawing>
          <wp:inline wp14:editId="0AADE959" wp14:anchorId="0639349A">
            <wp:extent cx="6096000" cy="3200400"/>
            <wp:effectExtent l="0" t="0" r="0" b="0"/>
            <wp:docPr id="1889933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53c5d908942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6B72B64F" w14:textId="66C78E19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Присутствуют несколько фотографий салона и не только, при наведении на них курсора показывается их описание.</w:t>
      </w:r>
    </w:p>
    <w:p w:rsidR="34ED90A3" w:rsidP="34ED90A3" w:rsidRDefault="34ED90A3" w14:paraId="53F3C782" w14:textId="2E443E53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4. Контакты</w:t>
      </w:r>
    </w:p>
    <w:p w:rsidR="34ED90A3" w:rsidP="34ED90A3" w:rsidRDefault="34ED90A3" w14:paraId="3C185F69" w14:textId="4C26818E">
      <w:pPr>
        <w:pStyle w:val="Normal"/>
        <w:spacing w:after="0" w:afterAutospacing="off" w:line="360" w:lineRule="auto"/>
        <w:ind w:firstLine="709"/>
        <w:jc w:val="both"/>
      </w:pPr>
      <w:r>
        <w:drawing>
          <wp:inline wp14:editId="4F9618FF" wp14:anchorId="15B7D2F8">
            <wp:extent cx="6126119" cy="3228975"/>
            <wp:effectExtent l="0" t="0" r="0" b="0"/>
            <wp:docPr id="1360666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d815ba6c03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119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1FC369B5" w14:textId="3595B042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Немного контактов салона.</w:t>
      </w:r>
    </w:p>
    <w:p w:rsidR="34ED90A3" w:rsidP="34ED90A3" w:rsidRDefault="34ED90A3" w14:paraId="6612E8B7" w14:textId="2E242623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5. О нас</w:t>
      </w:r>
    </w:p>
    <w:p w:rsidR="34ED90A3" w:rsidP="34ED90A3" w:rsidRDefault="34ED90A3" w14:paraId="067C7B2F" w14:textId="171B835E">
      <w:pPr>
        <w:pStyle w:val="Normal"/>
        <w:spacing w:after="0" w:afterAutospacing="off" w:line="360" w:lineRule="auto"/>
        <w:ind w:firstLine="709"/>
        <w:jc w:val="both"/>
      </w:pPr>
      <w:r>
        <w:drawing>
          <wp:inline wp14:editId="5BCE8B9C" wp14:anchorId="53E0FEDC">
            <wp:extent cx="6120581" cy="3952875"/>
            <wp:effectExtent l="0" t="0" r="0" b="0"/>
            <wp:docPr id="606887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e3a491cde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581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D90A3" w:rsidP="34ED90A3" w:rsidRDefault="34ED90A3" w14:paraId="6813E001" w14:textId="626B5DE0">
      <w:pPr>
        <w:pStyle w:val="Normal"/>
        <w:spacing w:after="0" w:afterAutospacing="off" w:line="360" w:lineRule="auto"/>
        <w:ind w:firstLine="709"/>
        <w:jc w:val="both"/>
      </w:pPr>
      <w:r w:rsidR="34ED90A3">
        <w:rPr/>
        <w:t>Небольшая информация о салоне.</w:t>
      </w:r>
    </w:p>
    <w:p w:rsidR="34ED90A3" w:rsidP="34ED90A3" w:rsidRDefault="34ED90A3" w14:paraId="656A759F" w14:textId="5E1FD89D">
      <w:pPr>
        <w:pStyle w:val="Normal"/>
        <w:spacing w:after="0" w:afterAutospacing="off" w:line="360" w:lineRule="auto"/>
        <w:ind w:firstLine="709"/>
        <w:jc w:val="both"/>
      </w:pPr>
    </w:p>
    <w:sectPr>
      <w:pgSz w:w="11906" w:h="16838" w:orient="portrait"/>
      <w:pgMar w:top="567" w:right="567" w:bottom="567" w:left="567" w:header="720" w:footer="720" w:gutter="0"/>
      <w:cols w:space="720"/>
      <w:docGrid w:linePitch="360"/>
      <w:headerReference w:type="default" r:id="R3039606ed638445f"/>
      <w:footerReference w:type="default" r:id="Rd5c5b9d9d0a44df9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MW" w:author="Microsoft Word" w:date="2022-10-12T09:38:24" w:id="1794299576">
    <w:p w:rsidR="34ED90A3" w:rsidRDefault="34ED90A3" w14:paraId="78C7E797" w14:textId="20A19103">
      <w:pPr>
        <w:pStyle w:val="CommentText"/>
      </w:pPr>
      <w:r w:rsidR="34ED90A3">
        <w:rPr/>
        <w:t xml:space="preserve">Get the conversation going by adding comments and using Share (above) to send a link to this doc. It’s free! No subscription or sign-in necessary. 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8C7E797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9E8C2D9" w16cex:dateUtc="2022-10-12T04:38:24.759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8C7E797" w16cid:durableId="59E8C2D9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90"/>
      <w:gridCol w:w="3590"/>
      <w:gridCol w:w="3590"/>
    </w:tblGrid>
    <w:tr w:rsidR="34ED90A3" w:rsidTr="34ED90A3" w14:paraId="4A65A328">
      <w:tc>
        <w:tcPr>
          <w:tcW w:w="3590" w:type="dxa"/>
          <w:tcMar/>
        </w:tcPr>
        <w:p w:rsidR="34ED90A3" w:rsidP="34ED90A3" w:rsidRDefault="34ED90A3" w14:paraId="5238A2FD" w14:textId="50ED1091">
          <w:pPr>
            <w:pStyle w:val="Header"/>
            <w:bidi w:val="0"/>
            <w:ind w:left="-115"/>
            <w:jc w:val="left"/>
          </w:pPr>
        </w:p>
      </w:tc>
      <w:tc>
        <w:tcPr>
          <w:tcW w:w="3590" w:type="dxa"/>
          <w:tcMar/>
        </w:tcPr>
        <w:p w:rsidR="34ED90A3" w:rsidP="34ED90A3" w:rsidRDefault="34ED90A3" w14:paraId="7D25FC68" w14:textId="54690162">
          <w:pPr>
            <w:pStyle w:val="Header"/>
            <w:bidi w:val="0"/>
            <w:jc w:val="center"/>
          </w:pPr>
        </w:p>
      </w:tc>
      <w:tc>
        <w:tcPr>
          <w:tcW w:w="3590" w:type="dxa"/>
          <w:tcMar/>
        </w:tcPr>
        <w:p w:rsidR="34ED90A3" w:rsidP="34ED90A3" w:rsidRDefault="34ED90A3" w14:paraId="0DFC39E4" w14:textId="27BD2A05">
          <w:pPr>
            <w:pStyle w:val="Header"/>
            <w:bidi w:val="0"/>
            <w:ind w:right="-115"/>
            <w:jc w:val="right"/>
          </w:pPr>
        </w:p>
      </w:tc>
    </w:tr>
  </w:tbl>
  <w:p w:rsidR="34ED90A3" w:rsidP="34ED90A3" w:rsidRDefault="34ED90A3" w14:paraId="7C44967A" w14:textId="799845C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90"/>
      <w:gridCol w:w="3590"/>
      <w:gridCol w:w="3590"/>
    </w:tblGrid>
    <w:tr w:rsidR="34ED90A3" w:rsidTr="34ED90A3" w14:paraId="3A3EFC12">
      <w:tc>
        <w:tcPr>
          <w:tcW w:w="3590" w:type="dxa"/>
          <w:tcMar/>
        </w:tcPr>
        <w:p w:rsidR="34ED90A3" w:rsidP="34ED90A3" w:rsidRDefault="34ED90A3" w14:paraId="73215CEB" w14:textId="168E71BF">
          <w:pPr>
            <w:pStyle w:val="Header"/>
            <w:bidi w:val="0"/>
            <w:ind w:left="-115"/>
            <w:jc w:val="left"/>
          </w:pPr>
        </w:p>
      </w:tc>
      <w:tc>
        <w:tcPr>
          <w:tcW w:w="3590" w:type="dxa"/>
          <w:tcMar/>
        </w:tcPr>
        <w:p w:rsidR="34ED90A3" w:rsidP="34ED90A3" w:rsidRDefault="34ED90A3" w14:paraId="225570F5" w14:textId="4853C349">
          <w:pPr>
            <w:pStyle w:val="Header"/>
            <w:bidi w:val="0"/>
            <w:jc w:val="center"/>
          </w:pPr>
        </w:p>
      </w:tc>
      <w:tc>
        <w:tcPr>
          <w:tcW w:w="3590" w:type="dxa"/>
          <w:tcMar/>
        </w:tcPr>
        <w:p w:rsidR="34ED90A3" w:rsidP="34ED90A3" w:rsidRDefault="34ED90A3" w14:paraId="363E4057" w14:textId="115C26E5">
          <w:pPr>
            <w:pStyle w:val="Header"/>
            <w:bidi w:val="0"/>
            <w:ind w:right="-115"/>
            <w:jc w:val="right"/>
          </w:pPr>
        </w:p>
      </w:tc>
    </w:tr>
  </w:tbl>
  <w:p w:rsidR="34ED90A3" w:rsidP="34ED90A3" w:rsidRDefault="34ED90A3" w14:paraId="60123628" w14:textId="3F514975">
    <w:pPr>
      <w:pStyle w:val="Header"/>
      <w:bidi w:val="0"/>
    </w:pPr>
  </w:p>
</w:hdr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1CFA766"/>
    <w:rsid w:val="34ED90A3"/>
    <w:rsid w:val="51CFA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FA766"/>
  <w15:chartTrackingRefBased/>
  <w15:docId w15:val="{2BBA8F21-57BA-4830-B6C3-A114121A4E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comments" Target="comments.xml" Id="R7adb04af706446ea" /><Relationship Type="http://schemas.microsoft.com/office/2011/relationships/people" Target="people.xml" Id="R933923e7ef374839" /><Relationship Type="http://schemas.microsoft.com/office/2011/relationships/commentsExtended" Target="commentsExtended.xml" Id="Rb3ba8c63a0a54a8a" /><Relationship Type="http://schemas.microsoft.com/office/2016/09/relationships/commentsIds" Target="commentsIds.xml" Id="R7876272e53604d8c" /><Relationship Type="http://schemas.microsoft.com/office/2018/08/relationships/commentsExtensible" Target="commentsExtensible.xml" Id="R4f60602733684eee" /><Relationship Type="http://schemas.openxmlformats.org/officeDocument/2006/relationships/image" Target="/media/image.png" Id="R64fd42981cde44a7" /><Relationship Type="http://schemas.openxmlformats.org/officeDocument/2006/relationships/image" Target="/media/image2.png" Id="R34f35b6226fc4cc0" /><Relationship Type="http://schemas.openxmlformats.org/officeDocument/2006/relationships/image" Target="/media/image3.png" Id="R9aba210db4a54d47" /><Relationship Type="http://schemas.openxmlformats.org/officeDocument/2006/relationships/image" Target="/media/image4.png" Id="R8e6246cbb0c54eed" /><Relationship Type="http://schemas.openxmlformats.org/officeDocument/2006/relationships/image" Target="/media/image5.png" Id="Rf15ae52ebfc142e7" /><Relationship Type="http://schemas.openxmlformats.org/officeDocument/2006/relationships/image" Target="/media/image6.png" Id="Ra3b53c5d908942ec" /><Relationship Type="http://schemas.openxmlformats.org/officeDocument/2006/relationships/image" Target="/media/image7.png" Id="Re0d815ba6c034560" /><Relationship Type="http://schemas.openxmlformats.org/officeDocument/2006/relationships/image" Target="/media/image8.png" Id="Rc60e3a491cde4264" /><Relationship Type="http://schemas.openxmlformats.org/officeDocument/2006/relationships/header" Target="header.xml" Id="R3039606ed638445f" /><Relationship Type="http://schemas.openxmlformats.org/officeDocument/2006/relationships/footer" Target="footer.xml" Id="Rd5c5b9d9d0a44df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2022-10-12T04:38:30.9765280Z</dcterms:created>
  <dcterms:modified xsi:type="dcterms:W3CDTF">2022-10-12T05:00:18.3464272Z</dcterms:modified>
  <dc:creator>КИСЕЛЕВ МИХАИЛ</dc:creator>
  <lastModifiedBy>КИСЕЛЕВ МИХАИЛ</lastModifiedBy>
</coreProperties>
</file>